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037"/>
        <w:gridCol w:w="1568"/>
        <w:gridCol w:w="1415"/>
        <w:gridCol w:w="1243"/>
        <w:gridCol w:w="1433"/>
        <w:gridCol w:w="1282"/>
        <w:gridCol w:w="1415"/>
        <w:gridCol w:w="1129"/>
        <w:gridCol w:w="947"/>
      </w:tblGrid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EF682A" w:rsidRDefault="0002181D" w:rsidP="00EF682A">
            <w:pPr>
              <w:spacing w:after="0" w:line="240" w:lineRule="auto"/>
            </w:pPr>
            <w:proofErr w:type="spellStart"/>
            <w:r w:rsidRPr="00EF682A">
              <w:t>R.B</w:t>
            </w:r>
            <w:proofErr w:type="spellEnd"/>
            <w:r w:rsidRPr="00EF682A">
              <w:t>.</w:t>
            </w:r>
          </w:p>
        </w:tc>
        <w:tc>
          <w:tcPr>
            <w:tcW w:w="1701" w:type="dxa"/>
          </w:tcPr>
          <w:p w:rsidR="0002181D" w:rsidRPr="00EF682A" w:rsidRDefault="0002181D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PREDMET NABAVE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EVIDENCIJ. BROJ NABAVE</w:t>
            </w:r>
          </w:p>
        </w:tc>
        <w:tc>
          <w:tcPr>
            <w:tcW w:w="1568" w:type="dxa"/>
          </w:tcPr>
          <w:p w:rsidR="0002181D" w:rsidRPr="00EF682A" w:rsidRDefault="0002181D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PROCJENJENA VRIJEDNOST</w:t>
            </w: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PLANIRANA VRIJEDNOST</w:t>
            </w:r>
          </w:p>
        </w:tc>
        <w:tc>
          <w:tcPr>
            <w:tcW w:w="1243" w:type="dxa"/>
          </w:tcPr>
          <w:p w:rsidR="0002181D" w:rsidRPr="00EF682A" w:rsidRDefault="0002181D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VRSTA POSTUPKA NABAVE</w:t>
            </w:r>
          </w:p>
        </w:tc>
        <w:tc>
          <w:tcPr>
            <w:tcW w:w="1433" w:type="dxa"/>
          </w:tcPr>
          <w:p w:rsidR="0002181D" w:rsidRPr="00EF682A" w:rsidRDefault="008470CF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ZAKLJUČENI UGOVORI ILIOKVIRNI SPORAZUM</w:t>
            </w:r>
          </w:p>
        </w:tc>
        <w:tc>
          <w:tcPr>
            <w:tcW w:w="1282" w:type="dxa"/>
          </w:tcPr>
          <w:p w:rsidR="0002181D" w:rsidRPr="00EF682A" w:rsidRDefault="008470CF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PLANIRANI POČETAK POSTUPKA</w:t>
            </w:r>
          </w:p>
        </w:tc>
        <w:tc>
          <w:tcPr>
            <w:tcW w:w="1415" w:type="dxa"/>
          </w:tcPr>
          <w:p w:rsidR="0002181D" w:rsidRPr="00EF682A" w:rsidRDefault="008470CF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PLANIRANO TRAJANJE UGOVORA ILI SPORAZUMA</w:t>
            </w:r>
          </w:p>
        </w:tc>
        <w:tc>
          <w:tcPr>
            <w:tcW w:w="1129" w:type="dxa"/>
          </w:tcPr>
          <w:p w:rsidR="0002181D" w:rsidRPr="00EF682A" w:rsidRDefault="008470CF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POZICIJA U FINAN. PLANU</w:t>
            </w:r>
          </w:p>
        </w:tc>
        <w:tc>
          <w:tcPr>
            <w:tcW w:w="947" w:type="dxa"/>
          </w:tcPr>
          <w:p w:rsidR="0002181D" w:rsidRPr="00EF682A" w:rsidRDefault="008470CF" w:rsidP="00EF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F682A">
              <w:rPr>
                <w:rFonts w:ascii="Times New Roman" w:hAnsi="Times New Roman"/>
                <w:b/>
                <w:sz w:val="12"/>
                <w:szCs w:val="12"/>
              </w:rPr>
              <w:t>KONTO</w:t>
            </w:r>
          </w:p>
        </w:tc>
      </w:tr>
      <w:tr w:rsidR="003D5D8C" w:rsidRPr="00EF682A" w:rsidTr="00EF682A">
        <w:trPr>
          <w:trHeight w:val="381"/>
        </w:trPr>
        <w:tc>
          <w:tcPr>
            <w:tcW w:w="534" w:type="dxa"/>
          </w:tcPr>
          <w:p w:rsidR="0002181D" w:rsidRPr="00813E5E" w:rsidRDefault="008470CF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02181D" w:rsidRPr="00EF682A" w:rsidRDefault="00A23972" w:rsidP="00796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Službena radna i zaštitna odjeća i obuća</w:t>
            </w:r>
            <w:r w:rsidR="008073DA" w:rsidRPr="00EF68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A23972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  <w:jc w:val="center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  <w:jc w:val="center"/>
            </w:pPr>
          </w:p>
        </w:tc>
        <w:tc>
          <w:tcPr>
            <w:tcW w:w="1129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47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322 15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8470CF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Energija benzin dizel gorivo i ulje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D04DCC">
              <w:rPr>
                <w:rFonts w:ascii="Times New Roman" w:hAnsi="Times New Roman"/>
                <w:sz w:val="20"/>
                <w:szCs w:val="20"/>
              </w:rPr>
              <w:t>.0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5" w:type="dxa"/>
          </w:tcPr>
          <w:p w:rsidR="0002181D" w:rsidRPr="00EF682A" w:rsidRDefault="008D04A3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23972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47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322 34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8470CF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Energija plin i ostalo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57FC9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415" w:type="dxa"/>
          </w:tcPr>
          <w:p w:rsidR="0002181D" w:rsidRPr="00EF682A" w:rsidRDefault="008D04A3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23972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A23972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47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322 39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8470CF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Materijal za tekuće i investicijsko održavanje transportnih sredstava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4DCC">
              <w:rPr>
                <w:rFonts w:ascii="Times New Roman" w:hAnsi="Times New Roman"/>
                <w:sz w:val="20"/>
                <w:szCs w:val="20"/>
              </w:rPr>
              <w:t>1</w:t>
            </w:r>
            <w:r w:rsidR="00A23972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A23972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47" w:type="dxa"/>
          </w:tcPr>
          <w:p w:rsidR="0002181D" w:rsidRPr="00EF682A" w:rsidRDefault="00A23972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322 43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741C17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470CF" w:rsidRPr="00813E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5C0E4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5C0E4B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323 29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741C17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470CF" w:rsidRPr="00813E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Premije osiguranja prijevoznih sredstava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5C0E4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5C0E4B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47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329 21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741C17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470CF" w:rsidRPr="00813E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Oprema za protupožarnu zaštitu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C0E4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5C0E4B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5C0E4B" w:rsidP="0080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47" w:type="dxa"/>
          </w:tcPr>
          <w:p w:rsidR="0002181D" w:rsidRPr="00EF682A" w:rsidRDefault="005C0E4B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422 33</w:t>
            </w:r>
          </w:p>
        </w:tc>
      </w:tr>
      <w:tr w:rsidR="003D5D8C" w:rsidRPr="00EF682A" w:rsidTr="00EF682A">
        <w:trPr>
          <w:trHeight w:val="367"/>
        </w:trPr>
        <w:tc>
          <w:tcPr>
            <w:tcW w:w="534" w:type="dxa"/>
          </w:tcPr>
          <w:p w:rsidR="0002181D" w:rsidRPr="00813E5E" w:rsidRDefault="00741C17" w:rsidP="0081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E5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470CF" w:rsidRPr="00813E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181D" w:rsidRPr="00EF682A" w:rsidRDefault="00AA5125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Dodatna ulaganja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građ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objektima- adaptacija dotrajalih instalacija u sanitarnom čvoru na katu</w:t>
            </w:r>
          </w:p>
        </w:tc>
        <w:tc>
          <w:tcPr>
            <w:tcW w:w="1037" w:type="dxa"/>
          </w:tcPr>
          <w:p w:rsidR="0002181D" w:rsidRPr="00EF682A" w:rsidRDefault="0002181D" w:rsidP="00EF682A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7FC9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415" w:type="dxa"/>
          </w:tcPr>
          <w:p w:rsidR="0002181D" w:rsidRPr="00EF682A" w:rsidRDefault="00957D09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A5125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43" w:type="dxa"/>
          </w:tcPr>
          <w:p w:rsidR="0002181D" w:rsidRPr="00EF682A" w:rsidRDefault="00AA5125" w:rsidP="00EF6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Bagatelna nabava</w:t>
            </w:r>
          </w:p>
        </w:tc>
        <w:tc>
          <w:tcPr>
            <w:tcW w:w="1433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282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415" w:type="dxa"/>
          </w:tcPr>
          <w:p w:rsidR="0002181D" w:rsidRPr="00EF682A" w:rsidRDefault="0002181D" w:rsidP="00EF682A">
            <w:pPr>
              <w:spacing w:after="0" w:line="240" w:lineRule="auto"/>
            </w:pPr>
          </w:p>
        </w:tc>
        <w:tc>
          <w:tcPr>
            <w:tcW w:w="1129" w:type="dxa"/>
          </w:tcPr>
          <w:p w:rsidR="0002181D" w:rsidRPr="00EF682A" w:rsidRDefault="00AA5125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47" w:type="dxa"/>
          </w:tcPr>
          <w:p w:rsidR="0002181D" w:rsidRPr="00EF682A" w:rsidRDefault="00AA5125" w:rsidP="00EF6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451 11</w:t>
            </w:r>
          </w:p>
        </w:tc>
      </w:tr>
    </w:tbl>
    <w:p w:rsidR="004674E2" w:rsidRDefault="004674E2"/>
    <w:sectPr w:rsidR="004674E2" w:rsidSect="00D972C0">
      <w:headerReference w:type="default" r:id="rId7"/>
      <w:pgSz w:w="16838" w:h="11906" w:orient="landscape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5" w:rsidRDefault="009C0495" w:rsidP="00D972C0">
      <w:pPr>
        <w:spacing w:after="0" w:line="240" w:lineRule="auto"/>
      </w:pPr>
      <w:r>
        <w:separator/>
      </w:r>
    </w:p>
  </w:endnote>
  <w:endnote w:type="continuationSeparator" w:id="0">
    <w:p w:rsidR="009C0495" w:rsidRDefault="009C0495" w:rsidP="00D9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5" w:rsidRDefault="009C0495" w:rsidP="00D972C0">
      <w:pPr>
        <w:spacing w:after="0" w:line="240" w:lineRule="auto"/>
      </w:pPr>
      <w:r>
        <w:separator/>
      </w:r>
    </w:p>
  </w:footnote>
  <w:footnote w:type="continuationSeparator" w:id="0">
    <w:p w:rsidR="009C0495" w:rsidRDefault="009C0495" w:rsidP="00D9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C0" w:rsidRPr="00D972C0" w:rsidRDefault="00D972C0" w:rsidP="00D972C0">
    <w:pPr>
      <w:pStyle w:val="Zaglavlje"/>
      <w:jc w:val="center"/>
      <w:rPr>
        <w:rFonts w:ascii="Times New Roman" w:hAnsi="Times New Roman"/>
        <w:b/>
        <w:sz w:val="28"/>
        <w:szCs w:val="28"/>
      </w:rPr>
    </w:pPr>
    <w:r w:rsidRPr="00D972C0">
      <w:rPr>
        <w:rFonts w:ascii="Times New Roman" w:hAnsi="Times New Roman"/>
        <w:b/>
        <w:sz w:val="28"/>
        <w:szCs w:val="28"/>
      </w:rPr>
      <w:t xml:space="preserve">PLAN NABAVE </w:t>
    </w:r>
    <w:r w:rsidR="00543959">
      <w:rPr>
        <w:rFonts w:ascii="Times New Roman" w:hAnsi="Times New Roman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ROBA,</w:t>
    </w:r>
    <w:r w:rsidR="00741C17">
      <w:rPr>
        <w:rFonts w:ascii="Times New Roman" w:hAnsi="Times New Roman"/>
        <w:b/>
        <w:sz w:val="28"/>
        <w:szCs w:val="28"/>
      </w:rPr>
      <w:t xml:space="preserve"> RADOVA I </w:t>
    </w:r>
    <w:r w:rsidR="00957D09">
      <w:rPr>
        <w:rFonts w:ascii="Times New Roman" w:hAnsi="Times New Roman"/>
        <w:b/>
        <w:sz w:val="28"/>
        <w:szCs w:val="28"/>
      </w:rPr>
      <w:t>USLUGA U 2016</w:t>
    </w:r>
    <w:r w:rsidRPr="00D972C0">
      <w:rPr>
        <w:rFonts w:ascii="Times New Roman" w:hAnsi="Times New Roman"/>
        <w:b/>
        <w:sz w:val="28"/>
        <w:szCs w:val="28"/>
      </w:rPr>
      <w:t>. GODINI.</w:t>
    </w:r>
  </w:p>
  <w:p w:rsidR="00D972C0" w:rsidRDefault="00D972C0">
    <w:pPr>
      <w:pStyle w:val="Zaglavlje"/>
    </w:pPr>
  </w:p>
  <w:p w:rsidR="00796115" w:rsidRDefault="00796115"/>
  <w:p w:rsidR="00741C17" w:rsidRDefault="00741C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181D"/>
    <w:rsid w:val="0002181D"/>
    <w:rsid w:val="000768EE"/>
    <w:rsid w:val="001B00DA"/>
    <w:rsid w:val="00212507"/>
    <w:rsid w:val="002569EA"/>
    <w:rsid w:val="00283D53"/>
    <w:rsid w:val="002B7C94"/>
    <w:rsid w:val="00332571"/>
    <w:rsid w:val="00370108"/>
    <w:rsid w:val="003D5D8C"/>
    <w:rsid w:val="004674E2"/>
    <w:rsid w:val="00540EFB"/>
    <w:rsid w:val="00543959"/>
    <w:rsid w:val="00557FC9"/>
    <w:rsid w:val="005A1614"/>
    <w:rsid w:val="005C0E4B"/>
    <w:rsid w:val="005F1563"/>
    <w:rsid w:val="00741C17"/>
    <w:rsid w:val="00765CD2"/>
    <w:rsid w:val="00782FCE"/>
    <w:rsid w:val="00796115"/>
    <w:rsid w:val="008073DA"/>
    <w:rsid w:val="00813E5E"/>
    <w:rsid w:val="008470CF"/>
    <w:rsid w:val="008D04A3"/>
    <w:rsid w:val="008D34AF"/>
    <w:rsid w:val="00957D09"/>
    <w:rsid w:val="009A5AF2"/>
    <w:rsid w:val="009B1CE2"/>
    <w:rsid w:val="009C0495"/>
    <w:rsid w:val="00A23972"/>
    <w:rsid w:val="00AA5125"/>
    <w:rsid w:val="00B05F50"/>
    <w:rsid w:val="00B9346A"/>
    <w:rsid w:val="00BA4476"/>
    <w:rsid w:val="00C64DA8"/>
    <w:rsid w:val="00CE26E1"/>
    <w:rsid w:val="00D04DCC"/>
    <w:rsid w:val="00D1494E"/>
    <w:rsid w:val="00D830B8"/>
    <w:rsid w:val="00D972C0"/>
    <w:rsid w:val="00DD7DB0"/>
    <w:rsid w:val="00E55355"/>
    <w:rsid w:val="00E8272F"/>
    <w:rsid w:val="00E92549"/>
    <w:rsid w:val="00EB1F1A"/>
    <w:rsid w:val="00EF4DB3"/>
    <w:rsid w:val="00EF682A"/>
    <w:rsid w:val="00F312C2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2C0"/>
  </w:style>
  <w:style w:type="paragraph" w:styleId="Podnoje">
    <w:name w:val="footer"/>
    <w:basedOn w:val="Normal"/>
    <w:link w:val="PodnojeChar"/>
    <w:uiPriority w:val="99"/>
    <w:semiHidden/>
    <w:unhideWhenUsed/>
    <w:rsid w:val="00D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72C0"/>
  </w:style>
  <w:style w:type="paragraph" w:styleId="Tekstbalonia">
    <w:name w:val="Balloon Text"/>
    <w:basedOn w:val="Normal"/>
    <w:link w:val="TekstbaloniaChar"/>
    <w:uiPriority w:val="99"/>
    <w:semiHidden/>
    <w:unhideWhenUsed/>
    <w:rsid w:val="00D9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64BADE-1174-4E80-AA25-31A5F1A4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2015-12-29T08:09:00Z</cp:lastPrinted>
  <dcterms:created xsi:type="dcterms:W3CDTF">2015-05-05T08:16:00Z</dcterms:created>
  <dcterms:modified xsi:type="dcterms:W3CDTF">2015-12-29T08:09:00Z</dcterms:modified>
</cp:coreProperties>
</file>